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D" w:rsidRDefault="0086329D" w:rsidP="0086329D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</w:p>
    <w:p w:rsidR="0086329D" w:rsidRDefault="0086329D" w:rsidP="0086329D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Зарегистрировано в Минюсте России 9 марта 2021 г. N 62683</w:t>
      </w:r>
    </w:p>
    <w:p w:rsidR="0086329D" w:rsidRDefault="0086329D" w:rsidP="0086329D">
      <w:pPr>
        <w:pBdr>
          <w:top w:val="single" w:sz="6" w:space="0" w:color="000000"/>
        </w:pBdr>
        <w:spacing w:before="100" w:after="100"/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ФЕДЕРАЛЬНАЯ СЛУЖБА ПО НАДЗОРУ В СФЕРЕ ЗАЩИТЫ</w:t>
      </w:r>
    </w:p>
    <w:p w:rsidR="0086329D" w:rsidRDefault="0086329D" w:rsidP="0086329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 ПОТРЕБИТЕЛЕЙ И БЛАГОПОЛУЧИЯ ЧЕЛОВЕКА</w:t>
      </w:r>
    </w:p>
    <w:p w:rsidR="0086329D" w:rsidRDefault="0086329D" w:rsidP="0086329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6329D" w:rsidRDefault="0086329D" w:rsidP="0086329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86329D" w:rsidRDefault="0086329D" w:rsidP="0086329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 февраля 2021 г. N 15</w:t>
      </w:r>
    </w:p>
    <w:p w:rsidR="0086329D" w:rsidRDefault="0086329D" w:rsidP="0086329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6329D" w:rsidRDefault="0086329D" w:rsidP="0086329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ПОРЯДОК ПРЕДСТАВЛЕНИЯ ГРАЖДАНАМИ, ПРЕТЕНДУЮЩИМИ НА ЗАМЕЩЕНИЕ ДОЛЖНОСТЕЙ ФЕДЕРАЛЬНОЙ ГОСУДАРСТВЕННОЙ ГРАЖДАНСКОЙ СЛУЖБЫ, И ФЕДЕРАЛЬНЫМИ ГОСУДАРСТВЕННЫМИ ГРАЖДАНСКИМИ СЛУЖАЩИМИ РОСПОТРЕБНАДЗОРА И ЕГО ТЕРРИТОРИАЛЬНЫХ ОРГАНОВ СВЕДЕНИЙ О ДОХОДАХ, РАСХОДАХ, ОБ ИМУЩЕСТВЕ И ОБЯЗАТЕЛЬСТВАХ ИМУЩЕСТВЕННОГО ХАРАКТЕРА, УТВЕРЖДЕННЫЙ ПРИКАЗОМ РОСПОТРЕБНАДЗОРА </w:t>
      </w:r>
    </w:p>
    <w:p w:rsidR="0086329D" w:rsidRDefault="0086329D" w:rsidP="0086329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8 АВГУСТА 2016 Г. N 847</w:t>
      </w: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положений </w:t>
      </w:r>
      <w:r>
        <w:rPr>
          <w:rFonts w:ascii="Times New Roman" w:hAnsi="Times New Roman"/>
          <w:color w:val="0000FF"/>
          <w:sz w:val="28"/>
          <w:szCs w:val="28"/>
        </w:rPr>
        <w:t>Указа</w:t>
      </w:r>
      <w:r>
        <w:rPr>
          <w:rFonts w:ascii="Times New Roman" w:hAnsi="Times New Roman"/>
          <w:sz w:val="28"/>
          <w:szCs w:val="28"/>
        </w:rPr>
        <w:t xml:space="preserve"> Президента Российской Федерации от 15 января 2020 г. N 13 "О внесении изменений в некоторые акты Президента Российской Федерации" (Собрание законодательств Российской Федерации, 2020, N 3, ст. 243) приказываю:</w:t>
      </w: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</w:t>
      </w:r>
      <w:r>
        <w:rPr>
          <w:rFonts w:ascii="Times New Roman" w:hAnsi="Times New Roman"/>
          <w:color w:val="0000FF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представления гражданами, претендующими на замещение должностей федеральной государственной гражданской службы, и федеральными государственными гражданскими служащими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его территориальных органов сведений о доходах, расходах, об имуществе и обязательствах имущественного характера, утвержденный приказом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от 8 августа 2016 г. N 847 (зарегистрирован Министерством юстиции Российской Федерации 22 сентября 2016 г., регистрационный N 43769), согласно </w:t>
      </w:r>
      <w:r>
        <w:rPr>
          <w:rFonts w:ascii="Times New Roman" w:hAnsi="Times New Roman"/>
          <w:color w:val="0000FF"/>
          <w:sz w:val="28"/>
          <w:szCs w:val="28"/>
        </w:rPr>
        <w:t>приложению</w:t>
      </w:r>
      <w:r>
        <w:rPr>
          <w:rFonts w:ascii="Times New Roman" w:hAnsi="Times New Roman"/>
          <w:sz w:val="28"/>
          <w:szCs w:val="28"/>
        </w:rPr>
        <w:t>.</w:t>
      </w:r>
    </w:p>
    <w:p w:rsidR="0086329D" w:rsidRDefault="0086329D" w:rsidP="0086329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 w:rsidR="0086329D" w:rsidRDefault="0086329D" w:rsidP="0086329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А.Ю.ПОПОВА</w:t>
      </w:r>
    </w:p>
    <w:p w:rsidR="0086329D" w:rsidRDefault="0086329D" w:rsidP="0086329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86329D" w:rsidRDefault="0086329D" w:rsidP="0086329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</w:p>
    <w:p w:rsidR="0086329D" w:rsidRDefault="0086329D" w:rsidP="0086329D">
      <w:pPr>
        <w:spacing w:after="2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01.02.2021 N 15</w:t>
      </w:r>
    </w:p>
    <w:p w:rsidR="0086329D" w:rsidRDefault="0086329D" w:rsidP="0086329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ИЗМЕНЕНИЯ,</w:t>
      </w:r>
    </w:p>
    <w:p w:rsidR="0086329D" w:rsidRDefault="0086329D" w:rsidP="0086329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ВНОСИМЫЕ В ПОРЯДОК ПРЕДСТАВЛЕНИЯ ГРАЖДАНАМИ, ПРЕТЕНДУЮЩИМИ НА ЗАМЕЩЕНИЕ ДОЛЖНОСТЕЙ ФЕДЕРАЛЬНОЙ ГОСУДАРСТВЕННОЙ ГРАЖДАНСКОЙ СЛУЖБЫ, И ФЕДЕРАЛЬНЫМИ ГОСУДАРСТВЕННЫМИ ГРАЖДАНСКИМИ СЛУЖАЩИМИ РОСПОТРЕБНАДЗОРА И ЕГО ТЕРРИТОРИАЛЬНЫХ ОРГАНОВ СВЕДЕНИЙ О ДОХОДАХ, РАСХОДАХ, ОБ ИМУЩЕСТВЕ И ОБЯЗАТЕЛЬСТВАХ ИМУЩЕСТВЕННОГО ХАРАКТЕРА, УТВЕРЖДЕННЫЙ ПРИКАЗОМ РОСПОТРЕБНАДЗОРА </w:t>
      </w:r>
    </w:p>
    <w:p w:rsidR="0086329D" w:rsidRDefault="0086329D" w:rsidP="0086329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8 АВГУСТА 2016 Г. N 847</w:t>
      </w: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 </w:t>
      </w:r>
      <w:r>
        <w:rPr>
          <w:rFonts w:ascii="Times New Roman" w:hAnsi="Times New Roman"/>
          <w:color w:val="0000FF"/>
          <w:sz w:val="28"/>
          <w:szCs w:val="28"/>
        </w:rPr>
        <w:t>подпункте "б" пункта 2</w:t>
      </w:r>
      <w:r>
        <w:rPr>
          <w:rFonts w:ascii="Times New Roman" w:hAnsi="Times New Roman"/>
          <w:sz w:val="28"/>
          <w:szCs w:val="28"/>
        </w:rPr>
        <w:t xml:space="preserve"> слова "а также Перечнем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приказом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от 25.05.2015 N 463 (зарегистрирован в Минюсте России 29.06.2015, регистрационный N 37812)" заменить словами "а также </w:t>
      </w:r>
      <w:r>
        <w:rPr>
          <w:rFonts w:ascii="Times New Roman" w:hAnsi="Times New Roman"/>
          <w:color w:val="0000FF"/>
          <w:sz w:val="28"/>
          <w:szCs w:val="28"/>
        </w:rPr>
        <w:t>Перечнем</w:t>
      </w:r>
      <w:r>
        <w:rPr>
          <w:rFonts w:ascii="Times New Roman" w:hAnsi="Times New Roman"/>
          <w:sz w:val="28"/>
          <w:szCs w:val="28"/>
        </w:rPr>
        <w:t xml:space="preserve">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приказом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от 10.02.2020 N 75 (зарегистрирован в Минюсте России 10.03.2020, регистрационный N 57705)".</w:t>
      </w: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color w:val="0000FF"/>
          <w:sz w:val="28"/>
          <w:szCs w:val="28"/>
        </w:rPr>
        <w:t>Пункт 4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"4. Сведения о доходах и сведения о расходах представляются по утвержденной Президентом Российской Федерации </w:t>
      </w:r>
      <w:r>
        <w:rPr>
          <w:rFonts w:ascii="Times New Roman" w:hAnsi="Times New Roman"/>
          <w:color w:val="0000FF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справки &lt;1&gt;,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 (далее - утвержденная форма справки, справка).</w:t>
      </w: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--------------------------------</w:t>
      </w: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&lt;1&gt;</w:t>
      </w:r>
      <w:r>
        <w:rPr>
          <w:rFonts w:ascii="Times New Roman" w:hAnsi="Times New Roman"/>
          <w:color w:val="0000FF"/>
          <w:sz w:val="28"/>
          <w:szCs w:val="28"/>
        </w:rPr>
        <w:t>Указ</w:t>
      </w:r>
      <w:r>
        <w:rPr>
          <w:rFonts w:ascii="Times New Roman" w:hAnsi="Times New Roman"/>
          <w:sz w:val="28"/>
          <w:szCs w:val="28"/>
        </w:rPr>
        <w:t xml:space="preserve">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акты" (Собрание законодательства Российской Федерации, 2017, N 39, ст. 5682, 2020, N 3, ст. 243).";</w:t>
      </w: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 </w:t>
      </w:r>
      <w:r>
        <w:rPr>
          <w:rFonts w:ascii="Times New Roman" w:hAnsi="Times New Roman"/>
          <w:color w:val="0000FF"/>
          <w:sz w:val="28"/>
          <w:szCs w:val="28"/>
        </w:rPr>
        <w:t>пункте 11</w:t>
      </w:r>
      <w:r>
        <w:rPr>
          <w:rFonts w:ascii="Times New Roman" w:hAnsi="Times New Roman"/>
          <w:sz w:val="28"/>
          <w:szCs w:val="28"/>
        </w:rPr>
        <w:t xml:space="preserve"> слова "Управление кадров, профилактики коррупционных и иных правонарушений и последипломного образования" заменить словами "кадровую службу".</w:t>
      </w: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color w:val="0000FF"/>
          <w:sz w:val="28"/>
          <w:szCs w:val="28"/>
        </w:rPr>
        <w:t>Пункт 17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86329D" w:rsidRDefault="0086329D" w:rsidP="0086329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"17. Сведения о доходах, об имуществе и обязательствах имущественного характера, представленные в соответствии с настоящим Порядком гражданином или кандидатом на должность, предусмотренную перечнями должностей, а также представляемые гражданским служащим ежегодно, и информация о результатах проверки достоверности и полноты этих сведений приобщаются к личному делу гражданского служащего. Указанные сведения также могут храниться в электронном виде.".</w:t>
      </w:r>
    </w:p>
    <w:p w:rsidR="0086329D" w:rsidRDefault="0086329D" w:rsidP="0086329D">
      <w:pPr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jc w:val="both"/>
        <w:rPr>
          <w:rFonts w:ascii="Times New Roman" w:hAnsi="Times New Roman"/>
          <w:sz w:val="28"/>
          <w:szCs w:val="28"/>
        </w:rPr>
      </w:pPr>
    </w:p>
    <w:p w:rsidR="0086329D" w:rsidRDefault="0086329D" w:rsidP="0086329D">
      <w:pPr>
        <w:pBdr>
          <w:top w:val="single" w:sz="6" w:space="0" w:color="000000"/>
        </w:pBdr>
        <w:spacing w:before="100" w:after="100"/>
        <w:jc w:val="both"/>
        <w:rPr>
          <w:rFonts w:ascii="Times New Roman" w:hAnsi="Times New Roman"/>
          <w:sz w:val="28"/>
          <w:szCs w:val="28"/>
        </w:rPr>
      </w:pPr>
    </w:p>
    <w:p w:rsidR="00C86D55" w:rsidRDefault="00C86D55"/>
    <w:sectPr w:rsidR="00C86D55" w:rsidSect="00C8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6329D"/>
    <w:rsid w:val="004262C6"/>
    <w:rsid w:val="0086329D"/>
    <w:rsid w:val="009335C3"/>
    <w:rsid w:val="00C8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9D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3999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oon3</dc:creator>
  <cp:lastModifiedBy>oon3</cp:lastModifiedBy>
  <cp:revision>1</cp:revision>
  <dcterms:created xsi:type="dcterms:W3CDTF">2021-03-15T08:00:00Z</dcterms:created>
  <dcterms:modified xsi:type="dcterms:W3CDTF">2021-03-15T08:01:00Z</dcterms:modified>
</cp:coreProperties>
</file>